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b/>
          <w:bCs/>
          <w:color w:val="1F4E79"/>
          <w:sz w:val="40"/>
          <w:szCs w:val="40"/>
        </w:rPr>
        <w:t xml:space="preserve">B. 근태·휴가 양식 패키지</w:t>
      </w:r>
    </w:p>
    <w:p>
      <w:pPr>
        <w:spacing w:after="100"/>
        <w:jc w:val="center"/>
      </w:pPr>
      <w:r>
        <w:rPr>
          <w:i/>
          <w:iCs/>
          <w:color w:val="666666"/>
        </w:rPr>
        <w:t xml:space="preserve">수록: 휴가신청서 / 출장신청서 / 출장보고서 / 외근·외출신청서 / 연차사용촉진통보서 / 재택근무신청서 / 시간외근무신청서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B-1. 휴가신청서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휴가 종류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연차  ☐ 반차(오전/오후)  ☐ 경조사  ☐ 병가  ☐ 공가  ☐ 기타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휴가 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 ~ _____년 _____월 _____일 (총 _____일)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사유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업무 인수자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인수 업무 내용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비상 연락처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spacing w:after="100"/>
        <w:jc w:val="center"/>
      </w:pPr>
      <w:r>
        <w:t xml:space="preserve">위와 같이 휴가를 신청합니다.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신청인: _____________________ (인)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부서장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성명: ______ (인)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결재일: ______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인사담당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성명: ______ (인)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결재일: ______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대표이사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성명: ______ (인)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결재일: ______</w:t>
            </w:r>
          </w:p>
        </w:tc>
      </w:tr>
    </w:tbl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B-2. 출장신청서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출장 구분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국내  ☐ 해외 (국가: ______)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출장지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방문처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출장 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 ~ _____년 _____월 _____일 (총 _____일)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출장 목적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주요 일정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동행자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교통편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항공  ☐ 기차/버스  ☐ 자차  ☐ 회사차량  ☐ 기타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숙박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필요  ☐ 불필요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예상 경비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교통비 ______원 / 숙박비 ______원 / 식대 ______원 / 기타 ______원</w:t>
            </w:r>
          </w:p>
        </w:tc>
      </w:tr>
    </w:tbl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신청인: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B-3. 출장보고서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출장 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출장지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출장 목적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주요 일정 및 활동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00"/>
        <w:gridCol w:w="5026"/>
      </w:tblGrid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일자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방문처/대상</w:t>
            </w:r>
          </w:p>
        </w:tc>
        <w:tc>
          <w:tcPr>
            <w:tcW w:type="dxa" w:w="5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주요 활동 및 협의 내용</w:t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5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5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5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5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5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주요 성과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4. 향후 조치 / 후속 업무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5. 출장 경비 정산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항목</w:t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예산</w:t>
            </w:r>
          </w:p>
        </w:tc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실집행</w:t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비고</w:t>
            </w:r>
          </w:p>
        </w:tc>
      </w:tr>
      <w:tr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교통비</w:t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숙박비</w:t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식대</w:t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기타</w:t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합계</w:t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작성자: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B-4. 외근·외출 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일자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구분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외근(업무차)  ☐ 외출(개인)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사유 / 방문처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출발 시간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_____시 _____분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복귀(예정) 시간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_____시 _____분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사용 차량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없음  ☐ 자차  ☐ 회사차량(차량번호: ______)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비고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신청인: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B-5. 연차사용 촉진 통보서</w:t>
      </w:r>
    </w:p>
    <w:p>
      <w:r>
        <w:t xml:space="preserve"/>
      </w:r>
    </w:p>
    <w:p>
      <w:pPr>
        <w:spacing w:after="100"/>
      </w:pPr>
      <w:r>
        <w:t xml:space="preserve">수신: ____________________ 귀하</w:t>
      </w:r>
    </w:p>
    <w:p>
      <w:pPr>
        <w:spacing w:after="100"/>
      </w:pPr>
      <w:r>
        <w:t xml:space="preserve">발신: ____________________ (회사명)</w:t>
      </w:r>
    </w:p>
    <w:p>
      <w:pPr>
        <w:spacing w:after="100"/>
      </w:pPr>
      <w:r>
        <w:t xml:space="preserve">일자: _____년 _____월 _____일</w:t>
      </w:r>
    </w:p>
    <w:p>
      <w:r>
        <w:t xml:space="preserve"/>
      </w:r>
    </w:p>
    <w:p>
      <w:pPr>
        <w:spacing w:after="100"/>
      </w:pPr>
      <w:r>
        <w:t xml:space="preserve">귀하의 일과 가정의 양립을 응원합니다.</w:t>
      </w:r>
    </w:p>
    <w:p>
      <w:r>
        <w:t xml:space="preserve"/>
      </w:r>
    </w:p>
    <w:p>
      <w:pPr>
        <w:spacing w:after="100"/>
      </w:pPr>
      <w:r>
        <w:t xml:space="preserve">근로기준법 제61조에 따라 귀하의 미사용 연차유급휴가에 대해 사용 시기를 정하여 통보드리오니, 아래 기간 내에 사용해 주시기 바랍니다. 통보 후에도 사용하지 않는 경우 회사는 미사용 연차에 대한 금전 보상 의무가 면제됩니다.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당해 연도 연차 발생일수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_____일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사용일수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_____일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미사용 연차 잔여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_____일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연차 사용 기한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_____일까지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사용 시기 지정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별첨 또는 협의에 따름</w:t>
            </w:r>
          </w:p>
        </w:tc>
      </w:tr>
    </w:tbl>
    <w:p>
      <w:r>
        <w:t xml:space="preserve"/>
      </w:r>
    </w:p>
    <w:p>
      <w:pPr>
        <w:spacing w:after="100"/>
      </w:pPr>
      <w:r>
        <w:t xml:space="preserve">미사용 연차에 대한 사용 시기를 _____년 _____월 _____일까지 회신해 주시기 바라며, 회신이 없을 경우 회사가 사용 시기를 지정할 수 있습니다.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(주) ______________________ 대표이사: ______________ (인)</w:t>
      </w:r>
    </w:p>
    <w:p>
      <w:r>
        <w:t xml:space="preserve"/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[수령 확인]</w:t>
      </w:r>
    </w:p>
    <w:p>
      <w:pPr>
        <w:spacing w:after="100"/>
      </w:pPr>
      <w:r>
        <w:t xml:space="preserve">위 통보를 수령하였음을 확인합니다.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수령인: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B-6. 재택근무 신청서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근무 형태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전일 재택  ☐ 부분 재택(요일 지정)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신청 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 ~ _____년 _____월 _____일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근무 장소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근무 시간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_____시 _____분 ~ _____시 _____분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연락 가능 수단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전화  ☐ 메신저  ☐ 화상회의  ☐ 이메일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수행 업무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성과 측정 방식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사유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재택근무 준수사항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지정된 근무시간을 준수하며 회사의 연락에 즉시 응답한다.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회사 정보 및 자료를 외부에 유출하지 않으며 정보보안을 철저히 지킨다.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업무 진행 상황을 정해진 방식으로 보고한다.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회사가 요청 시 즉시 출근할 수 있어야 한다.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신청인: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B-7. 시간외근무 신청서·확인서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일자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근무 구분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연장근무  ☐ 야간근무(22시~06시)  ☐ 휴일근무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근무 일자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근무 시간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_____시 _____분 ~ _____시 _____분 (총 _____시간)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휴게 시간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_____분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근무 사유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수행 업무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성과 / 결과물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spacing w:after="100"/>
      </w:pPr>
      <w:r>
        <w:rPr>
          <w:i/>
          <w:iCs/>
          <w:color w:val="888888"/>
        </w:rPr>
        <w:t xml:space="preserve">※ 시간외근무 수당은 사전 승인된 건에 한하여 지급되며, 주 12시간 한도를 초과할 수 없습니다.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신청인: _____________________ (인)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사전 승인 (부서장)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성명: __________ (인)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승인일: __________</w:t>
            </w:r>
          </w:p>
        </w:tc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사후 확인 (부서장)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성명: __________ (인)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확인일: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맑은 고딕" w:cs="맑은 고딕" w:eastAsia="맑은 고딕" w:hAnsi="맑은 고딕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맑은 고딕" w:cs="맑은 고딕" w:eastAsia="맑은 고딕" w:hAnsi="맑은 고딕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60"/>
      <w:outlineLvl w:val="2"/>
    </w:pPr>
    <w:rPr>
      <w:rFonts w:ascii="맑은 고딕" w:cs="맑은 고딕" w:eastAsia="맑은 고딕" w:hAnsi="맑은 고딕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2026-05-05T12:30:06.843Z</dcterms:created>
  <dcterms:modified xsi:type="dcterms:W3CDTF">2026-05-05T12:30:06.843Z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